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B3DC5" w:rsidRPr="00486F73" w:rsidRDefault="004B3DC5" w:rsidP="004B3DC5">
      <w:pPr>
        <w:rPr>
          <w:rFonts w:cstheme="minorHAnsi"/>
          <w:lang w:val="en-US"/>
        </w:rPr>
      </w:pPr>
      <w:r w:rsidRPr="00486F73">
        <w:rPr>
          <w:rFonts w:cstheme="minorHAnsi"/>
          <w:lang w:val="en-US"/>
        </w:rPr>
        <w:t>Table S1</w:t>
      </w:r>
      <w:r>
        <w:rPr>
          <w:rFonts w:cstheme="minorHAnsi"/>
          <w:lang w:val="en-US"/>
        </w:rPr>
        <w:t>.</w:t>
      </w:r>
      <w:r w:rsidRPr="00486F73">
        <w:rPr>
          <w:rFonts w:cstheme="minorHAnsi"/>
          <w:lang w:val="en-US"/>
        </w:rPr>
        <w:t xml:space="preserve"> </w:t>
      </w:r>
      <w:r w:rsidRPr="00486F73">
        <w:rPr>
          <w:rFonts w:cstheme="minorHAnsi"/>
          <w:color w:val="000000" w:themeColor="text1"/>
          <w:lang w:val="en-US"/>
        </w:rPr>
        <w:t xml:space="preserve">List of primers </w:t>
      </w:r>
      <w:r w:rsidR="004819D0">
        <w:rPr>
          <w:rFonts w:cstheme="minorHAnsi"/>
          <w:color w:val="000000" w:themeColor="text1"/>
          <w:lang w:val="en-US"/>
        </w:rPr>
        <w:t>designed</w:t>
      </w:r>
      <w:r w:rsidRPr="00486F73">
        <w:rPr>
          <w:rFonts w:cstheme="minorHAnsi"/>
          <w:color w:val="000000" w:themeColor="text1"/>
          <w:lang w:val="en-US"/>
        </w:rPr>
        <w:t xml:space="preserve"> against 5 genetic loci of </w:t>
      </w:r>
      <w:r w:rsidRPr="00486F73">
        <w:rPr>
          <w:rFonts w:cstheme="minorHAnsi"/>
          <w:i/>
          <w:color w:val="000000" w:themeColor="text1"/>
          <w:lang w:val="en-US"/>
        </w:rPr>
        <w:t>Colletotrichum</w:t>
      </w:r>
      <w:r w:rsidRPr="00486F73">
        <w:rPr>
          <w:rFonts w:cstheme="minorHAnsi"/>
          <w:color w:val="000000" w:themeColor="text1"/>
          <w:lang w:val="en-US"/>
        </w:rPr>
        <w:t xml:space="preserve"> </w:t>
      </w:r>
      <w:proofErr w:type="gramStart"/>
      <w:r w:rsidRPr="00486F73">
        <w:rPr>
          <w:rFonts w:cstheme="minorHAnsi"/>
          <w:color w:val="000000" w:themeColor="text1"/>
          <w:lang w:val="en-US"/>
        </w:rPr>
        <w:t>spp.</w:t>
      </w:r>
      <w:r>
        <w:rPr>
          <w:rFonts w:cstheme="minorHAnsi"/>
          <w:lang w:val="en-US"/>
        </w:rPr>
        <w:t>.</w:t>
      </w:r>
      <w:proofErr w:type="gramEnd"/>
      <w:r w:rsidR="004819D0">
        <w:rPr>
          <w:rFonts w:cstheme="minorHAnsi"/>
          <w:lang w:val="en-US"/>
        </w:rPr>
        <w:t xml:space="preserve"> strains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843"/>
        <w:gridCol w:w="2410"/>
        <w:gridCol w:w="2410"/>
        <w:gridCol w:w="992"/>
        <w:gridCol w:w="1701"/>
      </w:tblGrid>
      <w:tr w:rsidR="004B3DC5" w:rsidRPr="00486F73" w:rsidTr="00A10853">
        <w:trPr>
          <w:trHeight w:val="341"/>
        </w:trPr>
        <w:tc>
          <w:tcPr>
            <w:tcW w:w="1129" w:type="dxa"/>
            <w:vAlign w:val="center"/>
          </w:tcPr>
          <w:p w:rsidR="004B3DC5" w:rsidRPr="00486F73" w:rsidRDefault="004B3DC5" w:rsidP="00A10853">
            <w:pPr>
              <w:tabs>
                <w:tab w:val="left" w:pos="598"/>
              </w:tabs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en-US" w:eastAsia="el-GR"/>
              </w:rPr>
            </w:pPr>
            <w:r w:rsidRPr="00486F7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en-US" w:eastAsia="el-GR"/>
              </w:rPr>
              <w:t>Genes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B3DC5" w:rsidRPr="00486F73" w:rsidRDefault="004B3DC5" w:rsidP="00A10853">
            <w:pPr>
              <w:tabs>
                <w:tab w:val="left" w:pos="598"/>
              </w:tabs>
              <w:spacing w:after="0" w:line="36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en-US" w:eastAsia="el-GR"/>
              </w:rPr>
            </w:pPr>
            <w:r w:rsidRPr="00486F7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en-US" w:eastAsia="el-GR"/>
              </w:rPr>
              <w:t>Primers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B3DC5" w:rsidRPr="00486F73" w:rsidRDefault="004B3DC5" w:rsidP="00A10853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486F7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l-GR"/>
              </w:rPr>
              <w:t>Forward</w:t>
            </w:r>
            <w:proofErr w:type="spellEnd"/>
            <w:r w:rsidRPr="00486F7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486F7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l-GR"/>
              </w:rPr>
              <w:t>Primer</w:t>
            </w:r>
            <w:proofErr w:type="spellEnd"/>
          </w:p>
          <w:p w:rsidR="004B3DC5" w:rsidRPr="00486F73" w:rsidRDefault="004B3DC5" w:rsidP="00A10853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86F7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l-GR"/>
              </w:rPr>
              <w:t>5’</w:t>
            </w:r>
            <w:r w:rsidRPr="00486F7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l-GR"/>
              </w:rPr>
              <w:sym w:font="Wingdings" w:char="F0E0"/>
            </w:r>
            <w:r w:rsidRPr="00486F7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3’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B3DC5" w:rsidRPr="00486F73" w:rsidRDefault="004B3DC5" w:rsidP="00A10853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486F7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l-GR"/>
              </w:rPr>
              <w:t>Reverse</w:t>
            </w:r>
            <w:proofErr w:type="spellEnd"/>
            <w:r w:rsidRPr="00486F7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486F7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l-GR"/>
              </w:rPr>
              <w:t>Primer</w:t>
            </w:r>
            <w:proofErr w:type="spellEnd"/>
            <w:r w:rsidRPr="00486F7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  <w:p w:rsidR="004B3DC5" w:rsidRPr="00486F73" w:rsidRDefault="004B3DC5" w:rsidP="00A10853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86F7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l-GR"/>
              </w:rPr>
              <w:t>5’</w:t>
            </w:r>
            <w:r w:rsidRPr="00486F7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l-GR"/>
              </w:rPr>
              <w:sym w:font="Wingdings" w:char="F0E0"/>
            </w:r>
            <w:r w:rsidRPr="00486F7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3’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3DC5" w:rsidRPr="00486F73" w:rsidRDefault="004B3DC5" w:rsidP="00A10853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486F7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en-US" w:eastAsia="el-GR"/>
              </w:rPr>
              <w:t>Predicted amplicon size (bp</w:t>
            </w:r>
            <w:r w:rsidRPr="00486F7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l-GR"/>
              </w:rPr>
              <w:t>)</w:t>
            </w:r>
          </w:p>
        </w:tc>
        <w:tc>
          <w:tcPr>
            <w:tcW w:w="1701" w:type="dxa"/>
          </w:tcPr>
          <w:p w:rsidR="004B3DC5" w:rsidRPr="00486F73" w:rsidRDefault="004B3DC5" w:rsidP="00A10853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en-US" w:eastAsia="el-GR"/>
              </w:rPr>
            </w:pPr>
            <w:r w:rsidRPr="00486F7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val="en-US" w:eastAsia="el-GR"/>
              </w:rPr>
              <w:t>Reference</w:t>
            </w:r>
          </w:p>
        </w:tc>
      </w:tr>
      <w:tr w:rsidR="004B3DC5" w:rsidRPr="00486F73" w:rsidTr="00A10853">
        <w:trPr>
          <w:trHeight w:val="732"/>
        </w:trPr>
        <w:tc>
          <w:tcPr>
            <w:tcW w:w="1129" w:type="dxa"/>
            <w:vAlign w:val="center"/>
          </w:tcPr>
          <w:p w:rsidR="004B3DC5" w:rsidRPr="00486F73" w:rsidRDefault="004B3DC5" w:rsidP="00A10853">
            <w:pPr>
              <w:tabs>
                <w:tab w:val="left" w:pos="598"/>
              </w:tabs>
              <w:spacing w:after="0" w:line="360" w:lineRule="auto"/>
              <w:rPr>
                <w:rFonts w:eastAsia="Times New Roman" w:cstheme="minorHAnsi"/>
                <w:color w:val="000000"/>
                <w:sz w:val="18"/>
                <w:szCs w:val="18"/>
                <w:lang w:val="en-US" w:eastAsia="el-GR"/>
              </w:rPr>
            </w:pPr>
            <w:r w:rsidRPr="00486F73">
              <w:rPr>
                <w:rFonts w:cstheme="minorHAnsi"/>
                <w:i/>
                <w:iCs/>
                <w:sz w:val="18"/>
                <w:szCs w:val="18"/>
                <w:lang w:val="en-US"/>
              </w:rPr>
              <w:t>KLAP1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B3DC5" w:rsidRPr="00486F73" w:rsidRDefault="004B3DC5" w:rsidP="00A10853">
            <w:pPr>
              <w:tabs>
                <w:tab w:val="left" w:pos="598"/>
              </w:tabs>
              <w:spacing w:after="0" w:line="36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</w:pP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  <w:t>Lime1F</w:t>
            </w: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val="en-US" w:eastAsia="el-GR"/>
              </w:rPr>
              <w:t xml:space="preserve">/ </w:t>
            </w: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  <w:t>Lime2R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4B3DC5" w:rsidRPr="00486F73" w:rsidRDefault="004B3DC5" w:rsidP="00A10853">
            <w:pPr>
              <w:spacing w:after="0" w:line="360" w:lineRule="auto"/>
              <w:jc w:val="center"/>
              <w:rPr>
                <w:rFonts w:eastAsia="Times New Roman" w:cstheme="minorHAnsi"/>
                <w:sz w:val="18"/>
                <w:szCs w:val="18"/>
                <w:lang w:eastAsia="el-GR"/>
              </w:rPr>
            </w:pPr>
            <w:r w:rsidRPr="00486F73">
              <w:rPr>
                <w:rFonts w:eastAsia="Times New Roman" w:cstheme="minorHAnsi"/>
                <w:sz w:val="18"/>
                <w:szCs w:val="18"/>
                <w:lang w:eastAsia="el-GR"/>
              </w:rPr>
              <w:t>GCCAACAAATAAACGCCACT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4B3DC5" w:rsidRPr="00486F73" w:rsidRDefault="004B3DC5" w:rsidP="00A10853">
            <w:pPr>
              <w:spacing w:after="0" w:line="360" w:lineRule="auto"/>
              <w:jc w:val="center"/>
              <w:rPr>
                <w:rFonts w:eastAsia="Times New Roman" w:cstheme="minorHAnsi"/>
                <w:sz w:val="18"/>
                <w:szCs w:val="18"/>
                <w:lang w:eastAsia="el-GR"/>
              </w:rPr>
            </w:pPr>
            <w:r w:rsidRPr="00486F73">
              <w:rPr>
                <w:rFonts w:eastAsia="Times New Roman" w:cstheme="minorHAnsi"/>
                <w:sz w:val="18"/>
                <w:szCs w:val="18"/>
                <w:lang w:eastAsia="el-GR"/>
              </w:rPr>
              <w:t>GACTTATTCGGTGACGTGCC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B3DC5" w:rsidRPr="00486F73" w:rsidRDefault="004B3DC5" w:rsidP="00A10853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</w:pP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  <w:t>391</w:t>
            </w:r>
          </w:p>
        </w:tc>
        <w:tc>
          <w:tcPr>
            <w:tcW w:w="1701" w:type="dxa"/>
          </w:tcPr>
          <w:p w:rsidR="004B3DC5" w:rsidRPr="00486F73" w:rsidRDefault="004B3DC5" w:rsidP="00A10853">
            <w:pPr>
              <w:spacing w:line="360" w:lineRule="auto"/>
              <w:jc w:val="center"/>
              <w:rPr>
                <w:rFonts w:cstheme="minorHAnsi"/>
                <w:color w:val="000000"/>
                <w:sz w:val="18"/>
                <w:szCs w:val="18"/>
                <w:lang w:val="en-US"/>
              </w:rPr>
            </w:pPr>
            <w:r w:rsidRPr="00486F73">
              <w:rPr>
                <w:rFonts w:cstheme="minorHAnsi"/>
                <w:color w:val="000000"/>
                <w:sz w:val="18"/>
                <w:szCs w:val="18"/>
                <w:lang w:val="en-US"/>
              </w:rPr>
              <w:t>Azevedo-</w:t>
            </w:r>
            <w:proofErr w:type="spellStart"/>
            <w:r w:rsidRPr="00486F73">
              <w:rPr>
                <w:rFonts w:cstheme="minorHAnsi"/>
                <w:color w:val="000000"/>
                <w:sz w:val="18"/>
                <w:szCs w:val="18"/>
                <w:lang w:val="en-US"/>
              </w:rPr>
              <w:t>Noqueira</w:t>
            </w:r>
            <w:proofErr w:type="spellEnd"/>
            <w:r w:rsidRPr="00486F73">
              <w:rPr>
                <w:rFonts w:cstheme="minorHAnsi"/>
                <w:color w:val="000000"/>
                <w:sz w:val="18"/>
                <w:szCs w:val="18"/>
                <w:lang w:val="en-US"/>
              </w:rPr>
              <w:t xml:space="preserve"> et al., 2021</w:t>
            </w:r>
          </w:p>
        </w:tc>
      </w:tr>
      <w:tr w:rsidR="004B3DC5" w:rsidRPr="00486F73" w:rsidTr="00A10853">
        <w:trPr>
          <w:trHeight w:val="387"/>
        </w:trPr>
        <w:tc>
          <w:tcPr>
            <w:tcW w:w="1129" w:type="dxa"/>
            <w:vAlign w:val="center"/>
          </w:tcPr>
          <w:p w:rsidR="004B3DC5" w:rsidRPr="00486F73" w:rsidRDefault="004B3DC5" w:rsidP="00A10853">
            <w:pPr>
              <w:tabs>
                <w:tab w:val="left" w:pos="598"/>
              </w:tabs>
              <w:spacing w:after="0" w:line="360" w:lineRule="auto"/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</w:pPr>
            <w:r w:rsidRPr="00486F73">
              <w:rPr>
                <w:rFonts w:cstheme="minorHAnsi"/>
                <w:i/>
                <w:iCs/>
                <w:sz w:val="18"/>
                <w:szCs w:val="18"/>
                <w:lang w:val="en-US"/>
              </w:rPr>
              <w:t>5.8S-ITS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B3DC5" w:rsidRPr="00486F73" w:rsidRDefault="004B3DC5" w:rsidP="00A10853">
            <w:pPr>
              <w:tabs>
                <w:tab w:val="left" w:pos="598"/>
              </w:tabs>
              <w:spacing w:after="0" w:line="36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</w:pP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  <w:t>COL1</w:t>
            </w: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val="en-US" w:eastAsia="el-GR"/>
              </w:rPr>
              <w:t xml:space="preserve">/ </w:t>
            </w: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  <w:t>COL2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4B3DC5" w:rsidRPr="00486F73" w:rsidRDefault="004B3DC5" w:rsidP="00A10853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</w:pPr>
            <w:r w:rsidRPr="00486F73">
              <w:rPr>
                <w:rFonts w:eastAsia="Times New Roman" w:cstheme="minorHAnsi"/>
                <w:sz w:val="18"/>
                <w:szCs w:val="18"/>
                <w:lang w:eastAsia="el-GR"/>
              </w:rPr>
              <w:t>AACCCTTTGTGAACRTACCTA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4B3DC5" w:rsidRPr="00486F73" w:rsidRDefault="004B3DC5" w:rsidP="00A10853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</w:pP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  <w:t>TTACTACGCAAAGGAGGCT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B3DC5" w:rsidRPr="00486F73" w:rsidRDefault="004B3DC5" w:rsidP="00A10853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</w:pP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  <w:t>407</w:t>
            </w:r>
          </w:p>
        </w:tc>
        <w:tc>
          <w:tcPr>
            <w:tcW w:w="1701" w:type="dxa"/>
          </w:tcPr>
          <w:p w:rsidR="004B3DC5" w:rsidRPr="00486F73" w:rsidRDefault="004B3DC5" w:rsidP="00A10853">
            <w:pPr>
              <w:spacing w:line="360" w:lineRule="auto"/>
              <w:jc w:val="center"/>
              <w:rPr>
                <w:rFonts w:cstheme="minorHAnsi"/>
                <w:color w:val="000000"/>
                <w:sz w:val="18"/>
                <w:szCs w:val="18"/>
                <w:lang w:val="en-US"/>
              </w:rPr>
            </w:pPr>
            <w:proofErr w:type="spellStart"/>
            <w:r w:rsidRPr="00486F73">
              <w:rPr>
                <w:rFonts w:cstheme="minorHAnsi"/>
                <w:color w:val="000000"/>
                <w:sz w:val="18"/>
                <w:szCs w:val="18"/>
              </w:rPr>
              <w:t>Garrido</w:t>
            </w:r>
            <w:proofErr w:type="spellEnd"/>
            <w:r w:rsidRPr="00486F73">
              <w:rPr>
                <w:rFonts w:cstheme="minorHAnsi"/>
                <w:color w:val="000000"/>
                <w:sz w:val="18"/>
                <w:szCs w:val="18"/>
                <w:lang w:val="en-US"/>
              </w:rPr>
              <w:t xml:space="preserve"> et al., 2009</w:t>
            </w:r>
          </w:p>
        </w:tc>
      </w:tr>
      <w:tr w:rsidR="004B3DC5" w:rsidRPr="00486F73" w:rsidTr="00A10853">
        <w:trPr>
          <w:trHeight w:val="642"/>
        </w:trPr>
        <w:tc>
          <w:tcPr>
            <w:tcW w:w="1129" w:type="dxa"/>
            <w:vAlign w:val="center"/>
          </w:tcPr>
          <w:p w:rsidR="004B3DC5" w:rsidRPr="00486F73" w:rsidRDefault="004B3DC5" w:rsidP="00A10853">
            <w:pPr>
              <w:tabs>
                <w:tab w:val="left" w:pos="598"/>
              </w:tabs>
              <w:spacing w:after="0" w:line="360" w:lineRule="auto"/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</w:pPr>
            <w:r w:rsidRPr="00486F73">
              <w:rPr>
                <w:rFonts w:cstheme="minorHAnsi"/>
                <w:i/>
                <w:iCs/>
                <w:sz w:val="18"/>
                <w:szCs w:val="18"/>
                <w:lang w:val="en-US"/>
              </w:rPr>
              <w:t>TUB2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B3DC5" w:rsidRPr="00486F73" w:rsidRDefault="004B3DC5" w:rsidP="00A10853">
            <w:pPr>
              <w:tabs>
                <w:tab w:val="left" w:pos="598"/>
              </w:tabs>
              <w:spacing w:after="0" w:line="36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</w:pP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  <w:t>TI</w:t>
            </w: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val="en-US" w:eastAsia="el-GR"/>
              </w:rPr>
              <w:t>/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  <w:t>T2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4B3DC5" w:rsidRPr="00486F73" w:rsidRDefault="004B3DC5" w:rsidP="00A10853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</w:pP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  <w:t>AACATGCGTGAGATTGTAAGT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4B3DC5" w:rsidRPr="00486F73" w:rsidRDefault="004B3DC5" w:rsidP="00A10853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</w:pP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  <w:t>TAGTGACCCTTGGCCCAGTTG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B3DC5" w:rsidRPr="00486F73" w:rsidRDefault="004B3DC5" w:rsidP="00A10853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</w:pP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  <w:t>800</w:t>
            </w:r>
          </w:p>
        </w:tc>
        <w:tc>
          <w:tcPr>
            <w:tcW w:w="1701" w:type="dxa"/>
          </w:tcPr>
          <w:p w:rsidR="004B3DC5" w:rsidRPr="00486F73" w:rsidRDefault="004B3DC5" w:rsidP="00A10853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486F73">
              <w:rPr>
                <w:rFonts w:cstheme="minorHAnsi"/>
                <w:sz w:val="18"/>
                <w:szCs w:val="18"/>
              </w:rPr>
              <w:t>Weir</w:t>
            </w:r>
            <w:proofErr w:type="spellEnd"/>
            <w:r w:rsidRPr="00486F73">
              <w:rPr>
                <w:rFonts w:cstheme="minorHAnsi"/>
                <w:sz w:val="18"/>
                <w:szCs w:val="18"/>
                <w:lang w:val="en-US"/>
              </w:rPr>
              <w:t xml:space="preserve"> et al., 2012</w:t>
            </w:r>
          </w:p>
        </w:tc>
      </w:tr>
      <w:tr w:rsidR="004B3DC5" w:rsidRPr="00486F73" w:rsidTr="00A10853">
        <w:trPr>
          <w:trHeight w:val="387"/>
        </w:trPr>
        <w:tc>
          <w:tcPr>
            <w:tcW w:w="1129" w:type="dxa"/>
            <w:vAlign w:val="center"/>
          </w:tcPr>
          <w:p w:rsidR="004B3DC5" w:rsidRPr="00486F73" w:rsidRDefault="004B3DC5" w:rsidP="00A10853">
            <w:pPr>
              <w:tabs>
                <w:tab w:val="left" w:pos="598"/>
              </w:tabs>
              <w:spacing w:after="0" w:line="360" w:lineRule="auto"/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</w:pPr>
            <w:r w:rsidRPr="00486F73">
              <w:rPr>
                <w:rFonts w:cstheme="minorHAnsi"/>
                <w:i/>
                <w:iCs/>
                <w:sz w:val="18"/>
                <w:szCs w:val="18"/>
                <w:lang w:val="en-US"/>
              </w:rPr>
              <w:t>HISTONE-H3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B3DC5" w:rsidRPr="00486F73" w:rsidRDefault="004B3DC5" w:rsidP="00A10853">
            <w:pPr>
              <w:tabs>
                <w:tab w:val="left" w:pos="598"/>
              </w:tabs>
              <w:spacing w:after="0" w:line="36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 w:eastAsia="el-GR"/>
              </w:rPr>
            </w:pP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  <w:t>CYLH3F</w:t>
            </w: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val="en-US" w:eastAsia="el-GR"/>
              </w:rPr>
              <w:t>/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  <w:t>CYLH3R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B3DC5" w:rsidRPr="00486F73" w:rsidRDefault="004B3DC5" w:rsidP="00A10853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</w:pP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  <w:t>AGGTCCACTGGTGGCAAG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4B3DC5" w:rsidRPr="00486F73" w:rsidRDefault="004B3DC5" w:rsidP="00A10853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</w:pP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  <w:t>AGCTGGATGTCCTTGGACTG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3DC5" w:rsidRPr="00486F73" w:rsidRDefault="004B3DC5" w:rsidP="00A10853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</w:pP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  <w:t>420</w:t>
            </w:r>
          </w:p>
        </w:tc>
        <w:tc>
          <w:tcPr>
            <w:tcW w:w="1701" w:type="dxa"/>
          </w:tcPr>
          <w:p w:rsidR="004B3DC5" w:rsidRPr="00486F73" w:rsidRDefault="004B3DC5" w:rsidP="00A10853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</w:pPr>
            <w:hyperlink r:id="rId4" w:tooltip="Eun Chan Kang" w:history="1">
              <w:r w:rsidRPr="00486F73"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t>Kang</w:t>
              </w:r>
            </w:hyperlink>
            <w:r w:rsidRPr="00486F73"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  <w:t xml:space="preserve"> et al., 2023</w:t>
            </w:r>
          </w:p>
        </w:tc>
      </w:tr>
      <w:tr w:rsidR="004B3DC5" w:rsidRPr="00486F73" w:rsidTr="00A10853">
        <w:trPr>
          <w:trHeight w:val="387"/>
        </w:trPr>
        <w:tc>
          <w:tcPr>
            <w:tcW w:w="1129" w:type="dxa"/>
            <w:vAlign w:val="center"/>
          </w:tcPr>
          <w:p w:rsidR="004B3DC5" w:rsidRPr="00486F73" w:rsidRDefault="004B3DC5" w:rsidP="00A10853">
            <w:pPr>
              <w:tabs>
                <w:tab w:val="left" w:pos="598"/>
              </w:tabs>
              <w:spacing w:after="0" w:line="360" w:lineRule="auto"/>
              <w:rPr>
                <w:rFonts w:eastAsia="Times New Roman" w:cstheme="minorHAnsi"/>
                <w:color w:val="000000"/>
                <w:sz w:val="18"/>
                <w:szCs w:val="18"/>
                <w:lang w:val="en-US" w:eastAsia="el-GR"/>
              </w:rPr>
            </w:pPr>
            <w:r w:rsidRPr="00486F73">
              <w:rPr>
                <w:rFonts w:cstheme="minorHAnsi"/>
                <w:i/>
                <w:iCs/>
                <w:sz w:val="18"/>
                <w:szCs w:val="18"/>
                <w:lang w:val="en-US"/>
              </w:rPr>
              <w:t>ITS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B3DC5" w:rsidRPr="00486F73" w:rsidRDefault="004B3DC5" w:rsidP="00A10853">
            <w:pPr>
              <w:tabs>
                <w:tab w:val="left" w:pos="598"/>
              </w:tabs>
              <w:spacing w:after="0" w:line="36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US" w:eastAsia="el-GR"/>
              </w:rPr>
            </w:pP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  <w:t>ITS1</w:t>
            </w: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val="en-US" w:eastAsia="el-GR"/>
              </w:rPr>
              <w:t>/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  <w:t>ITS</w:t>
            </w: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B3DC5" w:rsidRPr="00486F73" w:rsidRDefault="004B3DC5" w:rsidP="00A10853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</w:pP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  <w:t>AACATGCGTGAGATTGTAAGT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B3DC5" w:rsidRPr="00486F73" w:rsidRDefault="004B3DC5" w:rsidP="00A10853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</w:pP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  <w:t>TAGTGACCCTTGGCCCAGTTG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3DC5" w:rsidRPr="00486F73" w:rsidRDefault="004B3DC5" w:rsidP="00A10853">
            <w:pPr>
              <w:keepNext/>
              <w:spacing w:after="0" w:line="36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</w:pPr>
            <w:r w:rsidRPr="00486F73">
              <w:rPr>
                <w:rFonts w:eastAsia="Times New Roman" w:cstheme="minorHAnsi"/>
                <w:color w:val="000000"/>
                <w:sz w:val="18"/>
                <w:szCs w:val="18"/>
                <w:lang w:eastAsia="el-GR"/>
              </w:rPr>
              <w:t>800</w:t>
            </w:r>
          </w:p>
        </w:tc>
        <w:tc>
          <w:tcPr>
            <w:tcW w:w="1701" w:type="dxa"/>
          </w:tcPr>
          <w:p w:rsidR="004B3DC5" w:rsidRPr="00486F73" w:rsidRDefault="004B3DC5" w:rsidP="00A10853">
            <w:pPr>
              <w:spacing w:line="360" w:lineRule="auto"/>
              <w:jc w:val="center"/>
              <w:rPr>
                <w:rFonts w:cstheme="minorHAnsi"/>
                <w:color w:val="000000"/>
                <w:sz w:val="18"/>
                <w:szCs w:val="18"/>
                <w:lang w:val="en-US"/>
              </w:rPr>
            </w:pPr>
            <w:r w:rsidRPr="00486F73">
              <w:rPr>
                <w:rFonts w:cstheme="minorHAnsi"/>
                <w:color w:val="000000"/>
                <w:sz w:val="18"/>
                <w:szCs w:val="18"/>
                <w:lang w:val="en-US"/>
              </w:rPr>
              <w:t>Azevedo-</w:t>
            </w:r>
            <w:proofErr w:type="spellStart"/>
            <w:r w:rsidRPr="00486F73">
              <w:rPr>
                <w:rFonts w:cstheme="minorHAnsi"/>
                <w:color w:val="000000"/>
                <w:sz w:val="18"/>
                <w:szCs w:val="18"/>
                <w:lang w:val="en-US"/>
              </w:rPr>
              <w:t>Noqueira</w:t>
            </w:r>
            <w:proofErr w:type="spellEnd"/>
            <w:r w:rsidRPr="00486F73">
              <w:rPr>
                <w:rFonts w:cstheme="minorHAnsi"/>
                <w:color w:val="000000"/>
                <w:sz w:val="18"/>
                <w:szCs w:val="18"/>
                <w:lang w:val="en-US"/>
              </w:rPr>
              <w:t xml:space="preserve"> et al., 2020</w:t>
            </w:r>
          </w:p>
        </w:tc>
      </w:tr>
    </w:tbl>
    <w:p w:rsidR="004B3DC5" w:rsidRDefault="004B3DC5" w:rsidP="004B3DC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B3DC5" w:rsidRDefault="004B3DC5" w:rsidP="004B3DC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B3DC5" w:rsidRDefault="004B3DC5" w:rsidP="004B3DC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B3DC5" w:rsidRDefault="004B3DC5" w:rsidP="004B3DC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B3DC5" w:rsidRDefault="004B3DC5" w:rsidP="004B3DC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B3DC5" w:rsidRDefault="004B3DC5" w:rsidP="004B3DC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B3DC5" w:rsidRDefault="004B3DC5" w:rsidP="004B3DC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B3DC5" w:rsidRDefault="004B3DC5" w:rsidP="004B3DC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55701" w:rsidRDefault="00355701"/>
    <w:sectPr w:rsidR="00355701" w:rsidSect="004819D0">
      <w:pgSz w:w="1682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DC5"/>
    <w:rsid w:val="00007201"/>
    <w:rsid w:val="00013D65"/>
    <w:rsid w:val="00027A8D"/>
    <w:rsid w:val="000336B7"/>
    <w:rsid w:val="00035083"/>
    <w:rsid w:val="00044003"/>
    <w:rsid w:val="00053160"/>
    <w:rsid w:val="00066E3A"/>
    <w:rsid w:val="00081FDF"/>
    <w:rsid w:val="0008766A"/>
    <w:rsid w:val="000A253F"/>
    <w:rsid w:val="000B12BE"/>
    <w:rsid w:val="000B7680"/>
    <w:rsid w:val="000B79DA"/>
    <w:rsid w:val="000B7CF8"/>
    <w:rsid w:val="000C74CC"/>
    <w:rsid w:val="000C7EF1"/>
    <w:rsid w:val="000E127B"/>
    <w:rsid w:val="000E6042"/>
    <w:rsid w:val="001019AA"/>
    <w:rsid w:val="00104007"/>
    <w:rsid w:val="00121E5F"/>
    <w:rsid w:val="0012244A"/>
    <w:rsid w:val="001377F6"/>
    <w:rsid w:val="00142383"/>
    <w:rsid w:val="0014559A"/>
    <w:rsid w:val="0015084F"/>
    <w:rsid w:val="00150949"/>
    <w:rsid w:val="00154772"/>
    <w:rsid w:val="00172D72"/>
    <w:rsid w:val="001753FD"/>
    <w:rsid w:val="00191C3E"/>
    <w:rsid w:val="001A7AFF"/>
    <w:rsid w:val="001C4562"/>
    <w:rsid w:val="001D0F83"/>
    <w:rsid w:val="001E1B61"/>
    <w:rsid w:val="001E42AE"/>
    <w:rsid w:val="001E7CAE"/>
    <w:rsid w:val="001F2934"/>
    <w:rsid w:val="001F49DD"/>
    <w:rsid w:val="00202A11"/>
    <w:rsid w:val="0020470E"/>
    <w:rsid w:val="002052DF"/>
    <w:rsid w:val="00252A03"/>
    <w:rsid w:val="002548A6"/>
    <w:rsid w:val="00273DFC"/>
    <w:rsid w:val="00280DD5"/>
    <w:rsid w:val="00284D2A"/>
    <w:rsid w:val="0029037D"/>
    <w:rsid w:val="00296A1D"/>
    <w:rsid w:val="00297444"/>
    <w:rsid w:val="002A5CEE"/>
    <w:rsid w:val="002C013B"/>
    <w:rsid w:val="002D48EE"/>
    <w:rsid w:val="002D4D14"/>
    <w:rsid w:val="002E2570"/>
    <w:rsid w:val="00311786"/>
    <w:rsid w:val="0031673E"/>
    <w:rsid w:val="003234AA"/>
    <w:rsid w:val="00326C86"/>
    <w:rsid w:val="00335B9C"/>
    <w:rsid w:val="00346AE3"/>
    <w:rsid w:val="00350168"/>
    <w:rsid w:val="00354DFE"/>
    <w:rsid w:val="00355701"/>
    <w:rsid w:val="00357F53"/>
    <w:rsid w:val="003621A9"/>
    <w:rsid w:val="0036394C"/>
    <w:rsid w:val="00364CC1"/>
    <w:rsid w:val="0037545C"/>
    <w:rsid w:val="00384221"/>
    <w:rsid w:val="003935FC"/>
    <w:rsid w:val="00395D3E"/>
    <w:rsid w:val="003A0985"/>
    <w:rsid w:val="003A2AF7"/>
    <w:rsid w:val="003B6FC7"/>
    <w:rsid w:val="00401622"/>
    <w:rsid w:val="004158F5"/>
    <w:rsid w:val="00432F47"/>
    <w:rsid w:val="00442490"/>
    <w:rsid w:val="00465D5E"/>
    <w:rsid w:val="004709F4"/>
    <w:rsid w:val="004764FF"/>
    <w:rsid w:val="0048156E"/>
    <w:rsid w:val="004819D0"/>
    <w:rsid w:val="00497BA7"/>
    <w:rsid w:val="004A6A2D"/>
    <w:rsid w:val="004B3DC5"/>
    <w:rsid w:val="004C148C"/>
    <w:rsid w:val="004D189A"/>
    <w:rsid w:val="004F299B"/>
    <w:rsid w:val="0050058C"/>
    <w:rsid w:val="00502800"/>
    <w:rsid w:val="00510DD4"/>
    <w:rsid w:val="00540EF5"/>
    <w:rsid w:val="00547F4F"/>
    <w:rsid w:val="00556B6E"/>
    <w:rsid w:val="00556DB7"/>
    <w:rsid w:val="00580C94"/>
    <w:rsid w:val="00580FA9"/>
    <w:rsid w:val="00581AAB"/>
    <w:rsid w:val="0058442E"/>
    <w:rsid w:val="005844F1"/>
    <w:rsid w:val="00584C4D"/>
    <w:rsid w:val="00587EC4"/>
    <w:rsid w:val="0059631E"/>
    <w:rsid w:val="005A182C"/>
    <w:rsid w:val="005B2F3A"/>
    <w:rsid w:val="005C0662"/>
    <w:rsid w:val="005C6834"/>
    <w:rsid w:val="005D622D"/>
    <w:rsid w:val="005D7176"/>
    <w:rsid w:val="006049F9"/>
    <w:rsid w:val="00642428"/>
    <w:rsid w:val="0065124D"/>
    <w:rsid w:val="00667684"/>
    <w:rsid w:val="006818FC"/>
    <w:rsid w:val="006969AA"/>
    <w:rsid w:val="006A1762"/>
    <w:rsid w:val="006B337B"/>
    <w:rsid w:val="006D5DE1"/>
    <w:rsid w:val="006D7E7F"/>
    <w:rsid w:val="006E315F"/>
    <w:rsid w:val="006F3A1E"/>
    <w:rsid w:val="006F4B1B"/>
    <w:rsid w:val="006F5DA1"/>
    <w:rsid w:val="0070181D"/>
    <w:rsid w:val="00706EF6"/>
    <w:rsid w:val="00712EEC"/>
    <w:rsid w:val="007502D6"/>
    <w:rsid w:val="007644D0"/>
    <w:rsid w:val="00782608"/>
    <w:rsid w:val="007A2AEA"/>
    <w:rsid w:val="007A739D"/>
    <w:rsid w:val="007B4F59"/>
    <w:rsid w:val="007D3764"/>
    <w:rsid w:val="007D51CE"/>
    <w:rsid w:val="007D533E"/>
    <w:rsid w:val="007E523F"/>
    <w:rsid w:val="007F7148"/>
    <w:rsid w:val="008009F7"/>
    <w:rsid w:val="00803520"/>
    <w:rsid w:val="008065C3"/>
    <w:rsid w:val="00806903"/>
    <w:rsid w:val="00827C67"/>
    <w:rsid w:val="00833AE6"/>
    <w:rsid w:val="00842AF3"/>
    <w:rsid w:val="0085553D"/>
    <w:rsid w:val="00862C83"/>
    <w:rsid w:val="00864F31"/>
    <w:rsid w:val="0086649E"/>
    <w:rsid w:val="008730EA"/>
    <w:rsid w:val="008760B8"/>
    <w:rsid w:val="00876765"/>
    <w:rsid w:val="008B0589"/>
    <w:rsid w:val="008C1247"/>
    <w:rsid w:val="008E55B0"/>
    <w:rsid w:val="008E7C47"/>
    <w:rsid w:val="008F70BC"/>
    <w:rsid w:val="008F7D78"/>
    <w:rsid w:val="00902A5E"/>
    <w:rsid w:val="00903868"/>
    <w:rsid w:val="00905421"/>
    <w:rsid w:val="009147E0"/>
    <w:rsid w:val="0092624C"/>
    <w:rsid w:val="0093198C"/>
    <w:rsid w:val="00940558"/>
    <w:rsid w:val="00942ABE"/>
    <w:rsid w:val="00950333"/>
    <w:rsid w:val="00955F03"/>
    <w:rsid w:val="00973D78"/>
    <w:rsid w:val="00984186"/>
    <w:rsid w:val="009A6735"/>
    <w:rsid w:val="009B7E7A"/>
    <w:rsid w:val="009E34CE"/>
    <w:rsid w:val="00A05B5A"/>
    <w:rsid w:val="00A1104F"/>
    <w:rsid w:val="00A239E5"/>
    <w:rsid w:val="00A3578F"/>
    <w:rsid w:val="00A57203"/>
    <w:rsid w:val="00A66937"/>
    <w:rsid w:val="00A72378"/>
    <w:rsid w:val="00A84924"/>
    <w:rsid w:val="00A84A80"/>
    <w:rsid w:val="00A945C5"/>
    <w:rsid w:val="00A97E2D"/>
    <w:rsid w:val="00AA0C7D"/>
    <w:rsid w:val="00AB1206"/>
    <w:rsid w:val="00AB1A50"/>
    <w:rsid w:val="00AB2B75"/>
    <w:rsid w:val="00AB4A63"/>
    <w:rsid w:val="00AD7849"/>
    <w:rsid w:val="00AD7FC3"/>
    <w:rsid w:val="00AE036B"/>
    <w:rsid w:val="00AF6F10"/>
    <w:rsid w:val="00B144C6"/>
    <w:rsid w:val="00B2304B"/>
    <w:rsid w:val="00B45DAB"/>
    <w:rsid w:val="00B46A6C"/>
    <w:rsid w:val="00B54792"/>
    <w:rsid w:val="00B6027F"/>
    <w:rsid w:val="00B62B17"/>
    <w:rsid w:val="00B80371"/>
    <w:rsid w:val="00B822D5"/>
    <w:rsid w:val="00BA3425"/>
    <w:rsid w:val="00BB24B8"/>
    <w:rsid w:val="00BB26BB"/>
    <w:rsid w:val="00BB6058"/>
    <w:rsid w:val="00BC2D4C"/>
    <w:rsid w:val="00BC7EB4"/>
    <w:rsid w:val="00BD768D"/>
    <w:rsid w:val="00BE7AB2"/>
    <w:rsid w:val="00BF500C"/>
    <w:rsid w:val="00BF75EC"/>
    <w:rsid w:val="00BF7C1F"/>
    <w:rsid w:val="00C04EC5"/>
    <w:rsid w:val="00C13C03"/>
    <w:rsid w:val="00C150DB"/>
    <w:rsid w:val="00C23AEC"/>
    <w:rsid w:val="00C23C1E"/>
    <w:rsid w:val="00C255ED"/>
    <w:rsid w:val="00C3056A"/>
    <w:rsid w:val="00C4480A"/>
    <w:rsid w:val="00C5362F"/>
    <w:rsid w:val="00C578D7"/>
    <w:rsid w:val="00C65D70"/>
    <w:rsid w:val="00C70B39"/>
    <w:rsid w:val="00CA3193"/>
    <w:rsid w:val="00CC723D"/>
    <w:rsid w:val="00CD3815"/>
    <w:rsid w:val="00CD5C80"/>
    <w:rsid w:val="00CE49BD"/>
    <w:rsid w:val="00CF0206"/>
    <w:rsid w:val="00CF7D13"/>
    <w:rsid w:val="00D05A41"/>
    <w:rsid w:val="00D13560"/>
    <w:rsid w:val="00D22469"/>
    <w:rsid w:val="00D31377"/>
    <w:rsid w:val="00D40018"/>
    <w:rsid w:val="00D554DD"/>
    <w:rsid w:val="00D573BB"/>
    <w:rsid w:val="00D622CE"/>
    <w:rsid w:val="00D630F5"/>
    <w:rsid w:val="00D77AA6"/>
    <w:rsid w:val="00D90BA1"/>
    <w:rsid w:val="00DA59F3"/>
    <w:rsid w:val="00DB1F81"/>
    <w:rsid w:val="00DB4942"/>
    <w:rsid w:val="00DB628C"/>
    <w:rsid w:val="00DB7BA2"/>
    <w:rsid w:val="00DC2A7E"/>
    <w:rsid w:val="00DC5520"/>
    <w:rsid w:val="00DD6589"/>
    <w:rsid w:val="00DE5FE7"/>
    <w:rsid w:val="00DF0A4D"/>
    <w:rsid w:val="00DF28EE"/>
    <w:rsid w:val="00DF3A15"/>
    <w:rsid w:val="00E01139"/>
    <w:rsid w:val="00E06D0F"/>
    <w:rsid w:val="00E20D42"/>
    <w:rsid w:val="00E23C8F"/>
    <w:rsid w:val="00E3737F"/>
    <w:rsid w:val="00E44B46"/>
    <w:rsid w:val="00E5733E"/>
    <w:rsid w:val="00E62038"/>
    <w:rsid w:val="00E620DD"/>
    <w:rsid w:val="00E82C83"/>
    <w:rsid w:val="00E84036"/>
    <w:rsid w:val="00E84CF2"/>
    <w:rsid w:val="00E85F74"/>
    <w:rsid w:val="00EB19FC"/>
    <w:rsid w:val="00EC36B2"/>
    <w:rsid w:val="00EC645F"/>
    <w:rsid w:val="00EE4DF2"/>
    <w:rsid w:val="00F064C7"/>
    <w:rsid w:val="00F10CEF"/>
    <w:rsid w:val="00F14DDB"/>
    <w:rsid w:val="00F24D6C"/>
    <w:rsid w:val="00F46994"/>
    <w:rsid w:val="00F510C8"/>
    <w:rsid w:val="00F60267"/>
    <w:rsid w:val="00F76856"/>
    <w:rsid w:val="00F91694"/>
    <w:rsid w:val="00F9748C"/>
    <w:rsid w:val="00FA308D"/>
    <w:rsid w:val="00FC6B1C"/>
    <w:rsid w:val="00FE00F0"/>
    <w:rsid w:val="00FE0C93"/>
    <w:rsid w:val="00FE3675"/>
    <w:rsid w:val="00FF12B7"/>
    <w:rsid w:val="00FF427D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7AA0224"/>
  <w15:chartTrackingRefBased/>
  <w15:docId w15:val="{C43D05B1-1569-164B-8390-F2A1BA8FB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DC5"/>
    <w:pPr>
      <w:spacing w:after="160" w:line="259" w:lineRule="auto"/>
    </w:pPr>
    <w:rPr>
      <w:rFonts w:eastAsiaTheme="minorEastAsia"/>
      <w:kern w:val="0"/>
      <w:sz w:val="22"/>
      <w:szCs w:val="22"/>
      <w:lang w:val="el-G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psjournals.apsnet.org/doi/full/10.1094/PDIS-04-22-0942-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636</Characters>
  <Application>Microsoft Office Word</Application>
  <DocSecurity>0</DocSecurity>
  <Lines>5</Lines>
  <Paragraphs>1</Paragraphs>
  <ScaleCrop>false</ScaleCrop>
  <Company>University of Peloponnese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Delis Costas</dc:creator>
  <cp:keywords/>
  <dc:description/>
  <cp:lastModifiedBy>Delis Costas</cp:lastModifiedBy>
  <cp:revision>2</cp:revision>
  <dcterms:created xsi:type="dcterms:W3CDTF">2024-06-17T08:04:00Z</dcterms:created>
  <dcterms:modified xsi:type="dcterms:W3CDTF">2024-06-17T08:04:00Z</dcterms:modified>
</cp:coreProperties>
</file>